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2F60ED4D" w:rsidR="00FA113C" w:rsidRDefault="00FA113C" w:rsidP="00FA113C">
      <w:pPr>
        <w:spacing w:before="120" w:after="120" w:line="360" w:lineRule="auto"/>
        <w:rPr>
          <w:rFonts w:ascii="Arial" w:hAnsi="Arial" w:cs="Arial"/>
          <w:b/>
          <w:sz w:val="28"/>
          <w:szCs w:val="28"/>
        </w:rPr>
      </w:pPr>
      <w:r>
        <w:rPr>
          <w:rFonts w:ascii="Arial" w:hAnsi="Arial" w:cs="Arial"/>
          <w:b/>
          <w:sz w:val="28"/>
          <w:szCs w:val="28"/>
        </w:rPr>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DfE and DoH</w:t>
      </w:r>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must ensure that all early years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5CCAF66B"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lastRenderedPageBreak/>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347C60A4"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1A6913">
        <w:rPr>
          <w:rFonts w:cs="Arial"/>
          <w:szCs w:val="22"/>
        </w:rPr>
        <w:t>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229439DD" w:rsidR="00964DBB" w:rsidRPr="00085A01" w:rsidRDefault="001A6913"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2B7C954C" w:rsidR="00631D1C" w:rsidRPr="00085A01" w:rsidRDefault="00C92806" w:rsidP="00085A01">
      <w:pPr>
        <w:pStyle w:val="Default"/>
        <w:numPr>
          <w:ilvl w:val="0"/>
          <w:numId w:val="50"/>
        </w:numPr>
        <w:spacing w:before="120" w:after="120" w:line="360" w:lineRule="auto"/>
        <w:rPr>
          <w:color w:val="auto"/>
          <w:sz w:val="22"/>
          <w:szCs w:val="22"/>
        </w:rPr>
      </w:pPr>
      <w:r>
        <w:rPr>
          <w:color w:val="auto"/>
          <w:sz w:val="22"/>
          <w:szCs w:val="22"/>
        </w:rPr>
        <w:t xml:space="preserve">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715C5520"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sidRPr="00D469FC">
        <w:rPr>
          <w:color w:val="auto"/>
          <w:sz w:val="22"/>
          <w:szCs w:val="22"/>
        </w:rPr>
        <w:t>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55F191C4" w:rsidR="00B11272" w:rsidRPr="00085A01" w:rsidRDefault="009E0FB6" w:rsidP="00085A01">
      <w:pPr>
        <w:pStyle w:val="Default"/>
        <w:numPr>
          <w:ilvl w:val="0"/>
          <w:numId w:val="36"/>
        </w:numPr>
        <w:spacing w:before="120" w:after="120" w:line="360" w:lineRule="auto"/>
        <w:ind w:left="357" w:hanging="357"/>
        <w:rPr>
          <w:color w:val="auto"/>
          <w:sz w:val="22"/>
          <w:szCs w:val="22"/>
        </w:rPr>
      </w:pPr>
      <w:r>
        <w:rPr>
          <w:color w:val="auto"/>
          <w:sz w:val="22"/>
          <w:szCs w:val="22"/>
        </w:rPr>
        <w:t>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2F71FCBF"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9E0FB6" w:rsidRPr="009E0FB6">
        <w:rPr>
          <w:rFonts w:ascii="Arial" w:hAnsi="Arial" w:cs="Arial"/>
          <w:bCs/>
          <w:sz w:val="22"/>
          <w:szCs w:val="22"/>
        </w:rPr>
        <w:t>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42F9FE7B"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DoH 2015) </w:t>
      </w:r>
      <w:hyperlink r:id="rId12" w:history="1">
        <w:r w:rsidR="003D06F1" w:rsidRPr="008958AA">
          <w:rPr>
            <w:rStyle w:val="Hyperlink"/>
            <w:rFonts w:ascii="Arial" w:hAnsi="Arial" w:cs="Arial"/>
            <w:sz w:val="22"/>
            <w:szCs w:val="22"/>
          </w:rPr>
          <w:t>www.gov.uk/government/publications/send-code-of-practice-0-to-25</w:t>
        </w:r>
      </w:hyperlink>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B7E9" w14:textId="77777777" w:rsidR="00CD3BA6" w:rsidRDefault="00CD3BA6" w:rsidP="003C7A9F">
      <w:r>
        <w:separator/>
      </w:r>
    </w:p>
  </w:endnote>
  <w:endnote w:type="continuationSeparator" w:id="0">
    <w:p w14:paraId="0FCBB458" w14:textId="77777777" w:rsidR="00CD3BA6" w:rsidRDefault="00CD3BA6"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AF2D" w14:textId="77777777" w:rsidR="00CD3BA6" w:rsidRDefault="00CD3BA6" w:rsidP="003C7A9F">
      <w:r>
        <w:separator/>
      </w:r>
    </w:p>
  </w:footnote>
  <w:footnote w:type="continuationSeparator" w:id="0">
    <w:p w14:paraId="7F457258" w14:textId="77777777" w:rsidR="00CD3BA6" w:rsidRDefault="00CD3BA6"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453"/>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0321"/>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36"/>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8B5"/>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3BA6"/>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29D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tina mcgrath</cp:lastModifiedBy>
  <cp:revision>5</cp:revision>
  <cp:lastPrinted>2018-05-03T18:57:00Z</cp:lastPrinted>
  <dcterms:created xsi:type="dcterms:W3CDTF">2021-08-12T15:49:00Z</dcterms:created>
  <dcterms:modified xsi:type="dcterms:W3CDTF">2021-09-07T13:22:00Z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